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3" w:rsidRDefault="00A00744">
      <w:r>
        <w:t>[muzyka]</w:t>
      </w:r>
    </w:p>
    <w:p w:rsidR="002909F5" w:rsidRDefault="002909F5">
      <w:r>
        <w:t>Mijający rok był dla nas czasem dumy i scalającego nas poczucia wspólnoty.</w:t>
      </w:r>
    </w:p>
    <w:p w:rsidR="002909F5" w:rsidRDefault="002909F5">
      <w:r>
        <w:t>Czasem, którym jako funkcjonariusze i pracownicy CBA obchodziliśmy 15 rocznicę powołania Biura.</w:t>
      </w:r>
    </w:p>
    <w:p w:rsidR="002909F5" w:rsidRDefault="002909F5">
      <w:r>
        <w:t>W tym wyjątkowym dla nas roku Służbie został nadany sztandar i wybrano jej patrona.</w:t>
      </w:r>
    </w:p>
    <w:p w:rsidR="002909F5" w:rsidRDefault="002909F5">
      <w:r>
        <w:t>Odbyło się szereg międzynarodowych spotkań i konferencji.</w:t>
      </w:r>
    </w:p>
    <w:p w:rsidR="002909F5" w:rsidRDefault="002909F5">
      <w:r>
        <w:t>Podczas uroczystości z udziałem Pana Prezydenta zasłużonym funkcjonariuszom wręczono odznaczenia państwowe.</w:t>
      </w:r>
    </w:p>
    <w:p w:rsidR="002909F5" w:rsidRDefault="002909F5">
      <w:r>
        <w:t>Ośrodkowi Szkoleniowo-Konferencyjnemu w Lucieniu nadano im. Prezydenta RP Lecha Kaczyńskiego.</w:t>
      </w:r>
    </w:p>
    <w:p w:rsidR="002909F5" w:rsidRDefault="002909F5">
      <w:r>
        <w:t xml:space="preserve">Obchodom towarzyszył szereg inicjatyw charytatywnych i </w:t>
      </w:r>
      <w:proofErr w:type="spellStart"/>
      <w:r>
        <w:t>wolontariackich</w:t>
      </w:r>
      <w:proofErr w:type="spellEnd"/>
      <w:r>
        <w:t>, w które angażowaliśmy się wszyscy.</w:t>
      </w:r>
    </w:p>
    <w:p w:rsidR="002909F5" w:rsidRDefault="002909F5">
      <w:r>
        <w:t>Między innymi oddaliśmy krew.</w:t>
      </w:r>
    </w:p>
    <w:p w:rsidR="002909F5" w:rsidRDefault="002909F5">
      <w:r>
        <w:t>Przekazywaliśmy datki na rzecz fundacji, domów dziecka, hospicjów czy schronisk dla zwierząt.</w:t>
      </w:r>
    </w:p>
    <w:p w:rsidR="002909F5" w:rsidRDefault="002909F5">
      <w:r>
        <w:t>Nie unikaliśmy w tym roku także sportowej rywalizacji.</w:t>
      </w:r>
    </w:p>
    <w:p w:rsidR="002909F5" w:rsidRDefault="002909F5">
      <w:r>
        <w:t>Pamiętaliśmy o bohaterach…</w:t>
      </w:r>
    </w:p>
    <w:p w:rsidR="002909F5" w:rsidRDefault="002909F5">
      <w:r>
        <w:t>W obchody zaangażowaliśmy nasze rodziny. Wspólnie sprzątaliśmy las, a nasze dzieci stworzyły piękne prace patriotyczne.</w:t>
      </w:r>
    </w:p>
    <w:p w:rsidR="002909F5" w:rsidRDefault="002909F5">
      <w:r>
        <w:t>Kolejne lata służby przed nami. Pamiętamy, że działamy mając zawsze na względzie interes Państwa.</w:t>
      </w:r>
      <w:bookmarkStart w:id="0" w:name="_GoBack"/>
      <w:bookmarkEnd w:id="0"/>
    </w:p>
    <w:sectPr w:rsidR="0029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44"/>
    <w:rsid w:val="002909F5"/>
    <w:rsid w:val="003F42D4"/>
    <w:rsid w:val="00A00744"/>
    <w:rsid w:val="00B46ABC"/>
    <w:rsid w:val="00B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25B8"/>
  <w15:chartTrackingRefBased/>
  <w15:docId w15:val="{6593781B-9AE8-4D09-A6EC-9FAA3F0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02096</cp:lastModifiedBy>
  <cp:revision>2</cp:revision>
  <dcterms:created xsi:type="dcterms:W3CDTF">2025-06-18T11:08:00Z</dcterms:created>
  <dcterms:modified xsi:type="dcterms:W3CDTF">2025-06-18T11:08:00Z</dcterms:modified>
</cp:coreProperties>
</file>